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9AA78" w14:textId="77777777" w:rsidR="00F6151B" w:rsidRPr="00F6151B" w:rsidRDefault="00F6151B" w:rsidP="00F6151B">
      <w:pPr>
        <w:tabs>
          <w:tab w:val="left" w:pos="720"/>
        </w:tabs>
        <w:rPr>
          <w:rFonts w:ascii="Yu Gothic" w:eastAsia="Yu Gothic" w:hAnsi="Yu Gothic" w:cs="Arial"/>
          <w:bCs/>
        </w:rPr>
      </w:pPr>
    </w:p>
    <w:p w14:paraId="1A3D96B0" w14:textId="38782EEF" w:rsidR="00F6151B" w:rsidRDefault="00F6151B" w:rsidP="00F6151B">
      <w:pPr>
        <w:tabs>
          <w:tab w:val="left" w:pos="720"/>
        </w:tabs>
        <w:rPr>
          <w:rFonts w:ascii="Yu Gothic" w:eastAsia="Yu Gothic" w:hAnsi="Yu Gothic" w:cs="Arial"/>
          <w:b/>
          <w:bCs/>
        </w:rPr>
      </w:pPr>
      <w:r w:rsidRPr="00F6151B">
        <w:rPr>
          <w:rFonts w:ascii="Yu Gothic" w:eastAsia="Yu Gothic" w:hAnsi="Yu Gothic" w:cs="Arial"/>
          <w:b/>
          <w:bCs/>
        </w:rPr>
        <w:t>POLICY:</w:t>
      </w:r>
    </w:p>
    <w:p w14:paraId="1698F47C" w14:textId="77777777" w:rsidR="00F6151B" w:rsidRPr="00F6151B" w:rsidRDefault="00F6151B" w:rsidP="00F6151B">
      <w:pPr>
        <w:tabs>
          <w:tab w:val="left" w:pos="720"/>
        </w:tabs>
        <w:rPr>
          <w:rFonts w:ascii="Yu Gothic" w:eastAsia="Yu Gothic" w:hAnsi="Yu Gothic" w:cs="Arial"/>
          <w:bCs/>
        </w:rPr>
      </w:pPr>
      <w:r w:rsidRPr="00F6151B">
        <w:rPr>
          <w:rFonts w:ascii="Yu Gothic" w:eastAsia="Yu Gothic" w:hAnsi="Yu Gothic" w:cs="Arial"/>
          <w:bCs/>
        </w:rPr>
        <w:t>The patients have the right to be informed of their Physician's business interest in the Center and the right to choose where their medical care will be performed.</w:t>
      </w:r>
    </w:p>
    <w:p w14:paraId="10F10E0A" w14:textId="77777777" w:rsidR="00F6151B" w:rsidRDefault="00F6151B" w:rsidP="00F6151B">
      <w:pPr>
        <w:tabs>
          <w:tab w:val="left" w:pos="720"/>
        </w:tabs>
        <w:rPr>
          <w:rFonts w:ascii="Yu Gothic" w:eastAsia="Yu Gothic" w:hAnsi="Yu Gothic" w:cs="Arial"/>
          <w:b/>
          <w:bCs/>
        </w:rPr>
      </w:pPr>
    </w:p>
    <w:p w14:paraId="174A0DB7" w14:textId="2FA0FAF9" w:rsidR="00F6151B" w:rsidRPr="00F6151B" w:rsidRDefault="00F6151B" w:rsidP="00F6151B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Yu Gothic" w:eastAsia="Yu Gothic" w:hAnsi="Yu Gothic" w:cs="Arial"/>
          <w:bCs/>
        </w:rPr>
      </w:pPr>
      <w:r w:rsidRPr="00F6151B">
        <w:rPr>
          <w:rFonts w:ascii="Yu Gothic" w:eastAsia="Yu Gothic" w:hAnsi="Yu Gothic" w:cs="Arial"/>
          <w:bCs/>
        </w:rPr>
        <w:t>The patient will be informed that their Physician has a business interest in this Center’s health delivery system.</w:t>
      </w:r>
    </w:p>
    <w:p w14:paraId="7577A91E" w14:textId="38049265" w:rsidR="00F6151B" w:rsidRPr="00F6151B" w:rsidRDefault="00F6151B" w:rsidP="00F6151B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Yu Gothic" w:eastAsia="Yu Gothic" w:hAnsi="Yu Gothic" w:cs="Arial"/>
          <w:bCs/>
        </w:rPr>
      </w:pPr>
      <w:r w:rsidRPr="00F6151B">
        <w:rPr>
          <w:rFonts w:ascii="Yu Gothic" w:eastAsia="Yu Gothic" w:hAnsi="Yu Gothic" w:cs="Arial"/>
          <w:bCs/>
        </w:rPr>
        <w:t>The patient will be given the option to choose where the medical services will be delivered.</w:t>
      </w:r>
    </w:p>
    <w:p w14:paraId="7A12FDE1" w14:textId="18947BB9" w:rsidR="00F6151B" w:rsidRPr="00F6151B" w:rsidRDefault="00F6151B" w:rsidP="00F6151B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Yu Gothic" w:eastAsia="Yu Gothic" w:hAnsi="Yu Gothic" w:cs="Arial"/>
          <w:bCs/>
        </w:rPr>
      </w:pPr>
      <w:r w:rsidRPr="00F6151B">
        <w:rPr>
          <w:rFonts w:ascii="Yu Gothic" w:eastAsia="Yu Gothic" w:hAnsi="Yu Gothic" w:cs="Arial"/>
          <w:bCs/>
        </w:rPr>
        <w:t>Th</w:t>
      </w:r>
      <w:r w:rsidRPr="00F6151B">
        <w:rPr>
          <w:rFonts w:ascii="Yu Gothic" w:eastAsia="Yu Gothic" w:hAnsi="Yu Gothic" w:cs="Arial"/>
          <w:bCs/>
        </w:rPr>
        <w:t>e Disclosure</w:t>
      </w:r>
      <w:r w:rsidRPr="00F6151B">
        <w:rPr>
          <w:rFonts w:ascii="Yu Gothic" w:eastAsia="Yu Gothic" w:hAnsi="Yu Gothic" w:cs="Arial"/>
          <w:bCs/>
        </w:rPr>
        <w:t xml:space="preserve"> statement must be offered to patient prior to the procedure</w:t>
      </w:r>
    </w:p>
    <w:p w14:paraId="45A28E82" w14:textId="3698FF9F" w:rsidR="00F6151B" w:rsidRPr="00F6151B" w:rsidRDefault="00F6151B" w:rsidP="00F6151B">
      <w:pPr>
        <w:pStyle w:val="ListParagraph"/>
        <w:numPr>
          <w:ilvl w:val="0"/>
          <w:numId w:val="4"/>
        </w:numPr>
        <w:tabs>
          <w:tab w:val="left" w:pos="720"/>
        </w:tabs>
        <w:rPr>
          <w:rFonts w:ascii="Yu Gothic" w:eastAsia="Yu Gothic" w:hAnsi="Yu Gothic" w:cs="Arial"/>
          <w:bCs/>
        </w:rPr>
      </w:pPr>
      <w:r w:rsidRPr="00F6151B">
        <w:rPr>
          <w:rFonts w:ascii="Yu Gothic" w:eastAsia="Yu Gothic" w:hAnsi="Yu Gothic" w:cs="Arial"/>
          <w:bCs/>
        </w:rPr>
        <w:t>Th</w:t>
      </w:r>
      <w:r w:rsidRPr="00F6151B">
        <w:rPr>
          <w:rFonts w:ascii="Yu Gothic" w:eastAsia="Yu Gothic" w:hAnsi="Yu Gothic" w:cs="Arial"/>
          <w:bCs/>
        </w:rPr>
        <w:t>e Disclosure</w:t>
      </w:r>
      <w:r w:rsidRPr="00F6151B">
        <w:rPr>
          <w:rFonts w:ascii="Yu Gothic" w:eastAsia="Yu Gothic" w:hAnsi="Yu Gothic" w:cs="Arial"/>
          <w:bCs/>
        </w:rPr>
        <w:t xml:space="preserve"> </w:t>
      </w:r>
      <w:r w:rsidR="001F265B">
        <w:rPr>
          <w:rFonts w:ascii="Yu Gothic" w:eastAsia="Yu Gothic" w:hAnsi="Yu Gothic" w:cs="Arial"/>
          <w:bCs/>
        </w:rPr>
        <w:t xml:space="preserve">statement </w:t>
      </w:r>
      <w:r w:rsidRPr="00F6151B">
        <w:rPr>
          <w:rFonts w:ascii="Yu Gothic" w:eastAsia="Yu Gothic" w:hAnsi="Yu Gothic" w:cs="Arial"/>
          <w:bCs/>
        </w:rPr>
        <w:t xml:space="preserve">must be acknowledged by the patient by signing the “Facility Consent” prior to admission.  </w:t>
      </w:r>
    </w:p>
    <w:p w14:paraId="2B370DA3" w14:textId="77777777" w:rsidR="00F6151B" w:rsidRDefault="00F6151B" w:rsidP="00F6151B">
      <w:pPr>
        <w:tabs>
          <w:tab w:val="left" w:pos="720"/>
        </w:tabs>
        <w:rPr>
          <w:rFonts w:ascii="Yu Gothic" w:eastAsia="Yu Gothic" w:hAnsi="Yu Gothic" w:cs="Arial"/>
          <w:bCs/>
        </w:rPr>
      </w:pPr>
    </w:p>
    <w:p w14:paraId="5B31C6BD" w14:textId="7D28A652" w:rsidR="00F6151B" w:rsidRPr="00F6151B" w:rsidRDefault="00F6151B" w:rsidP="00F6151B">
      <w:pPr>
        <w:tabs>
          <w:tab w:val="left" w:pos="720"/>
        </w:tabs>
        <w:rPr>
          <w:rFonts w:ascii="Yu Gothic" w:eastAsia="Yu Gothic" w:hAnsi="Yu Gothic" w:cs="Arial"/>
          <w:bCs/>
        </w:rPr>
      </w:pPr>
      <w:r w:rsidRPr="00F6151B">
        <w:rPr>
          <w:rFonts w:ascii="Yu Gothic" w:eastAsia="Yu Gothic" w:hAnsi="Yu Gothic" w:cs="Arial"/>
          <w:bCs/>
        </w:rPr>
        <w:t xml:space="preserve">The following </w:t>
      </w:r>
      <w:r w:rsidR="00624BCA">
        <w:rPr>
          <w:rFonts w:ascii="Yu Gothic" w:eastAsia="Yu Gothic" w:hAnsi="Yu Gothic" w:cs="Arial"/>
          <w:bCs/>
        </w:rPr>
        <w:t>Disclosure S</w:t>
      </w:r>
      <w:r w:rsidRPr="00F6151B">
        <w:rPr>
          <w:rFonts w:ascii="Yu Gothic" w:eastAsia="Yu Gothic" w:hAnsi="Yu Gothic" w:cs="Arial"/>
          <w:bCs/>
        </w:rPr>
        <w:t xml:space="preserve">tatement will be posted. </w:t>
      </w:r>
    </w:p>
    <w:p w14:paraId="1FA22FA2" w14:textId="77777777" w:rsidR="00F6151B" w:rsidRPr="00F6151B" w:rsidRDefault="00F6151B" w:rsidP="00F6151B">
      <w:pPr>
        <w:tabs>
          <w:tab w:val="left" w:pos="720"/>
        </w:tabs>
        <w:rPr>
          <w:rFonts w:ascii="Yu Gothic" w:eastAsia="Yu Gothic" w:hAnsi="Yu Gothic" w:cs="Arial"/>
          <w:bCs/>
        </w:rPr>
      </w:pPr>
      <w:r w:rsidRPr="00F6151B">
        <w:rPr>
          <w:rFonts w:ascii="Yu Gothic" w:eastAsia="Yu Gothic" w:hAnsi="Yu Gothic" w:cs="Arial"/>
          <w:bCs/>
        </w:rPr>
        <w:tab/>
      </w:r>
    </w:p>
    <w:p w14:paraId="2C0A0DB4" w14:textId="77777777" w:rsidR="00F6151B" w:rsidRPr="00F6151B" w:rsidRDefault="00F6151B" w:rsidP="00F6151B">
      <w:pPr>
        <w:tabs>
          <w:tab w:val="left" w:pos="720"/>
        </w:tabs>
        <w:rPr>
          <w:rFonts w:ascii="Yu Gothic" w:eastAsia="Yu Gothic" w:hAnsi="Yu Gothic" w:cs="Arial"/>
          <w:i/>
        </w:rPr>
      </w:pPr>
      <w:r w:rsidRPr="00F6151B">
        <w:rPr>
          <w:rFonts w:ascii="Yu Gothic" w:eastAsia="Yu Gothic" w:hAnsi="Yu Gothic" w:cs="Arial"/>
          <w:i/>
        </w:rPr>
        <w:t>Stated in “Patient Rights and Responsibilities”</w:t>
      </w:r>
    </w:p>
    <w:p w14:paraId="18BC808B" w14:textId="22CF2ED5" w:rsidR="00F6151B" w:rsidRPr="00F6151B" w:rsidRDefault="00F6151B" w:rsidP="00F6151B">
      <w:pPr>
        <w:tabs>
          <w:tab w:val="left" w:pos="720"/>
        </w:tabs>
        <w:rPr>
          <w:rFonts w:ascii="Yu Gothic" w:eastAsia="Yu Gothic" w:hAnsi="Yu Gothic" w:cs="Arial"/>
          <w:i/>
        </w:rPr>
      </w:pPr>
      <w:r w:rsidRPr="00F6151B">
        <w:rPr>
          <w:rFonts w:ascii="Yu Gothic" w:eastAsia="Yu Gothic" w:hAnsi="Yu Gothic" w:cs="Arial"/>
          <w:i/>
        </w:rPr>
        <w:t xml:space="preserve">“The patient shall be informed verbally and by written notice the date </w:t>
      </w:r>
      <w:r w:rsidRPr="00F6151B">
        <w:rPr>
          <w:rFonts w:ascii="Yu Gothic" w:eastAsia="Yu Gothic" w:hAnsi="Yu Gothic" w:cs="Arial"/>
          <w:i/>
        </w:rPr>
        <w:t>of the</w:t>
      </w:r>
      <w:r w:rsidRPr="00F6151B">
        <w:rPr>
          <w:rFonts w:ascii="Yu Gothic" w:eastAsia="Yu Gothic" w:hAnsi="Yu Gothic" w:cs="Arial"/>
          <w:i/>
        </w:rPr>
        <w:t xml:space="preserve"> procedure, </w:t>
      </w:r>
      <w:r w:rsidR="00624BCA" w:rsidRPr="00F6151B">
        <w:rPr>
          <w:rFonts w:ascii="Yu Gothic" w:eastAsia="Yu Gothic" w:hAnsi="Yu Gothic" w:cs="Arial"/>
          <w:i/>
        </w:rPr>
        <w:t>of his</w:t>
      </w:r>
      <w:r w:rsidRPr="00F6151B">
        <w:rPr>
          <w:rFonts w:ascii="Yu Gothic" w:eastAsia="Yu Gothic" w:hAnsi="Yu Gothic" w:cs="Arial"/>
          <w:i/>
        </w:rPr>
        <w:t xml:space="preserve">/her </w:t>
      </w:r>
      <w:r w:rsidR="001F265B" w:rsidRPr="00F6151B">
        <w:rPr>
          <w:rFonts w:ascii="Yu Gothic" w:eastAsia="Yu Gothic" w:hAnsi="Yu Gothic" w:cs="Arial"/>
          <w:i/>
        </w:rPr>
        <w:t>physician’s</w:t>
      </w:r>
      <w:r w:rsidRPr="00F6151B">
        <w:rPr>
          <w:rFonts w:ascii="Yu Gothic" w:eastAsia="Yu Gothic" w:hAnsi="Yu Gothic" w:cs="Arial"/>
          <w:i/>
        </w:rPr>
        <w:t xml:space="preserve"> financial interest or </w:t>
      </w:r>
      <w:r w:rsidR="001F265B" w:rsidRPr="00F6151B">
        <w:rPr>
          <w:rFonts w:ascii="Yu Gothic" w:eastAsia="Yu Gothic" w:hAnsi="Yu Gothic" w:cs="Arial"/>
          <w:i/>
        </w:rPr>
        <w:t>ownership in</w:t>
      </w:r>
      <w:r w:rsidRPr="00F6151B">
        <w:rPr>
          <w:rFonts w:ascii="Yu Gothic" w:eastAsia="Yu Gothic" w:hAnsi="Yu Gothic" w:cs="Arial"/>
          <w:i/>
        </w:rPr>
        <w:t xml:space="preserve"> the ASC; The signed copy of patient acknowledgement and </w:t>
      </w:r>
      <w:r w:rsidR="001F265B" w:rsidRPr="00F6151B">
        <w:rPr>
          <w:rFonts w:ascii="Yu Gothic" w:eastAsia="Yu Gothic" w:hAnsi="Yu Gothic" w:cs="Arial"/>
          <w:i/>
        </w:rPr>
        <w:t>notification of</w:t>
      </w:r>
      <w:r w:rsidRPr="00F6151B">
        <w:rPr>
          <w:rFonts w:ascii="Yu Gothic" w:eastAsia="Yu Gothic" w:hAnsi="Yu Gothic" w:cs="Arial"/>
          <w:i/>
        </w:rPr>
        <w:t xml:space="preserve"> the physician financial interest or </w:t>
      </w:r>
      <w:r w:rsidR="001F265B" w:rsidRPr="00F6151B">
        <w:rPr>
          <w:rFonts w:ascii="Yu Gothic" w:eastAsia="Yu Gothic" w:hAnsi="Yu Gothic" w:cs="Arial"/>
          <w:i/>
        </w:rPr>
        <w:t>ownership will</w:t>
      </w:r>
      <w:r w:rsidRPr="00F6151B">
        <w:rPr>
          <w:rFonts w:ascii="Yu Gothic" w:eastAsia="Yu Gothic" w:hAnsi="Yu Gothic" w:cs="Arial"/>
          <w:i/>
        </w:rPr>
        <w:t xml:space="preserve"> be placed in the patient’s chart as part of the permanent medical record.” </w:t>
      </w:r>
    </w:p>
    <w:p w14:paraId="129C1949" w14:textId="77777777" w:rsidR="00F6151B" w:rsidRPr="00F6151B" w:rsidRDefault="00F6151B" w:rsidP="00F6151B">
      <w:pPr>
        <w:tabs>
          <w:tab w:val="left" w:pos="720"/>
        </w:tabs>
        <w:rPr>
          <w:rFonts w:ascii="Yu Gothic" w:eastAsia="Yu Gothic" w:hAnsi="Yu Gothic" w:cs="Arial"/>
          <w:bCs/>
        </w:rPr>
      </w:pPr>
    </w:p>
    <w:p w14:paraId="0982AF42" w14:textId="0F987972" w:rsidR="00F6151B" w:rsidRPr="00F6151B" w:rsidRDefault="00F6151B" w:rsidP="00F6151B">
      <w:pPr>
        <w:tabs>
          <w:tab w:val="left" w:pos="720"/>
        </w:tabs>
        <w:rPr>
          <w:rFonts w:ascii="Yu Gothic" w:eastAsia="Yu Gothic" w:hAnsi="Yu Gothic" w:cs="Arial"/>
          <w:bCs/>
        </w:rPr>
      </w:pPr>
      <w:r w:rsidRPr="00F6151B">
        <w:rPr>
          <w:rFonts w:ascii="Yu Gothic" w:eastAsia="Yu Gothic" w:hAnsi="Yu Gothic" w:cs="Arial"/>
          <w:bCs/>
        </w:rPr>
        <w:t>Stated in the “Facility Consent”</w:t>
      </w:r>
      <w:r w:rsidRPr="00F6151B">
        <w:rPr>
          <w:rFonts w:ascii="Yu Gothic" w:eastAsia="Yu Gothic" w:hAnsi="Yu Gothic" w:cs="Arial"/>
          <w:bCs/>
        </w:rPr>
        <w:br/>
      </w:r>
      <w:r w:rsidRPr="00F6151B">
        <w:rPr>
          <w:rFonts w:ascii="Yu Gothic" w:eastAsia="Yu Gothic" w:hAnsi="Yu Gothic" w:cs="Arial"/>
          <w:i/>
        </w:rPr>
        <w:t xml:space="preserve">“I am aware of my physician’s ownership in the surgery </w:t>
      </w:r>
      <w:r w:rsidRPr="00F6151B">
        <w:rPr>
          <w:rFonts w:ascii="Yu Gothic" w:eastAsia="Yu Gothic" w:hAnsi="Yu Gothic" w:cs="Arial"/>
          <w:i/>
        </w:rPr>
        <w:t>center,</w:t>
      </w:r>
      <w:r w:rsidRPr="00F6151B">
        <w:rPr>
          <w:rFonts w:ascii="Yu Gothic" w:eastAsia="Yu Gothic" w:hAnsi="Yu Gothic" w:cs="Arial"/>
          <w:i/>
        </w:rPr>
        <w:t xml:space="preserve"> and I am aware that I may have my surgery performed at any other facility where my surgeon has privileges.”</w:t>
      </w:r>
      <w:r w:rsidRPr="00F6151B">
        <w:rPr>
          <w:rFonts w:ascii="Yu Gothic" w:eastAsia="Yu Gothic" w:hAnsi="Yu Gothic" w:cs="Arial"/>
          <w:bCs/>
        </w:rPr>
        <w:br/>
      </w:r>
    </w:p>
    <w:p w14:paraId="758A311E" w14:textId="77777777" w:rsidR="00F6151B" w:rsidRPr="00F6151B" w:rsidRDefault="00F6151B" w:rsidP="00F6151B">
      <w:pPr>
        <w:tabs>
          <w:tab w:val="left" w:pos="720"/>
        </w:tabs>
        <w:rPr>
          <w:rFonts w:ascii="Yu Gothic" w:eastAsia="Yu Gothic" w:hAnsi="Yu Gothic" w:cs="Arial"/>
          <w:bCs/>
        </w:rPr>
      </w:pPr>
      <w:r w:rsidRPr="00F6151B">
        <w:rPr>
          <w:rFonts w:ascii="Yu Gothic" w:eastAsia="Yu Gothic" w:hAnsi="Yu Gothic" w:cs="Arial"/>
          <w:bCs/>
        </w:rPr>
        <w:tab/>
      </w:r>
    </w:p>
    <w:p w14:paraId="172A4E70" w14:textId="556246DF" w:rsidR="005B1229" w:rsidRDefault="005B1229" w:rsidP="00F3167C">
      <w:pPr>
        <w:tabs>
          <w:tab w:val="left" w:pos="720"/>
        </w:tabs>
        <w:rPr>
          <w:rFonts w:ascii="Yu Gothic" w:eastAsia="Yu Gothic" w:hAnsi="Yu Gothic" w:cs="Arial"/>
        </w:rPr>
      </w:pPr>
    </w:p>
    <w:p w14:paraId="3645C416" w14:textId="77777777" w:rsidR="00F3167C" w:rsidRPr="00FD66E4" w:rsidRDefault="00F3167C" w:rsidP="00F3167C">
      <w:pPr>
        <w:tabs>
          <w:tab w:val="left" w:pos="720"/>
        </w:tabs>
        <w:rPr>
          <w:rFonts w:ascii="Yu Gothic" w:eastAsia="Yu Gothic" w:hAnsi="Yu Gothic" w:cs="Arial"/>
        </w:rPr>
      </w:pPr>
    </w:p>
    <w:p w14:paraId="298B8426" w14:textId="77777777" w:rsidR="005B1229" w:rsidRPr="00FD66E4" w:rsidRDefault="005B1229" w:rsidP="005B1229">
      <w:pPr>
        <w:rPr>
          <w:rFonts w:ascii="Yu Gothic" w:eastAsia="Yu Gothic" w:hAnsi="Yu Gothic" w:cs="Arial"/>
          <w:bCs/>
        </w:rPr>
      </w:pPr>
    </w:p>
    <w:p w14:paraId="685966FD" w14:textId="77777777" w:rsidR="00A96873" w:rsidRDefault="00A96873"/>
    <w:sectPr w:rsidR="00A96873" w:rsidSect="0084456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4E506" w14:textId="77777777" w:rsidR="00067F5C" w:rsidRDefault="00067F5C" w:rsidP="00067F5C">
      <w:r>
        <w:separator/>
      </w:r>
    </w:p>
  </w:endnote>
  <w:endnote w:type="continuationSeparator" w:id="0">
    <w:p w14:paraId="49EC7FBE" w14:textId="77777777" w:rsidR="00067F5C" w:rsidRDefault="00067F5C" w:rsidP="00067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Yu Gothic" w:eastAsia="Yu Gothic" w:hAnsi="Yu Gothic"/>
        <w:b/>
        <w:bCs/>
        <w:sz w:val="24"/>
        <w:szCs w:val="24"/>
      </w:rPr>
      <w:id w:val="-259144410"/>
      <w:docPartObj>
        <w:docPartGallery w:val="Page Numbers (Bottom of Page)"/>
        <w:docPartUnique/>
      </w:docPartObj>
    </w:sdtPr>
    <w:sdtEndPr/>
    <w:sdtContent>
      <w:sdt>
        <w:sdtPr>
          <w:rPr>
            <w:rFonts w:ascii="Yu Gothic" w:eastAsia="Yu Gothic" w:hAnsi="Yu Gothic"/>
            <w:b/>
            <w:bCs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9CCE22B" w14:textId="6991EE63" w:rsidR="00067F5C" w:rsidRPr="00067F5C" w:rsidRDefault="00067F5C">
            <w:pPr>
              <w:pStyle w:val="Footer"/>
              <w:jc w:val="righ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067F5C">
              <w:rPr>
                <w:rFonts w:ascii="Yu Gothic" w:eastAsia="Yu Gothic" w:hAnsi="Yu Gothic"/>
                <w:b/>
                <w:bCs/>
                <w:sz w:val="24"/>
                <w:szCs w:val="24"/>
              </w:rPr>
              <w:t xml:space="preserve">Page </w:t>
            </w:r>
            <w:r w:rsidRPr="00067F5C">
              <w:rPr>
                <w:rFonts w:ascii="Yu Gothic" w:eastAsia="Yu Gothic" w:hAnsi="Yu Gothic"/>
                <w:b/>
                <w:bCs/>
                <w:sz w:val="24"/>
                <w:szCs w:val="24"/>
              </w:rPr>
              <w:fldChar w:fldCharType="begin"/>
            </w:r>
            <w:r w:rsidRPr="00067F5C">
              <w:rPr>
                <w:rFonts w:ascii="Yu Gothic" w:eastAsia="Yu Gothic" w:hAnsi="Yu Gothic"/>
                <w:b/>
                <w:bCs/>
                <w:sz w:val="24"/>
                <w:szCs w:val="24"/>
              </w:rPr>
              <w:instrText xml:space="preserve"> PAGE </w:instrText>
            </w:r>
            <w:r w:rsidRPr="00067F5C">
              <w:rPr>
                <w:rFonts w:ascii="Yu Gothic" w:eastAsia="Yu Gothic" w:hAnsi="Yu Gothic"/>
                <w:b/>
                <w:bCs/>
                <w:sz w:val="24"/>
                <w:szCs w:val="24"/>
              </w:rPr>
              <w:fldChar w:fldCharType="separate"/>
            </w:r>
            <w:r w:rsidRPr="00067F5C">
              <w:rPr>
                <w:rFonts w:ascii="Yu Gothic" w:eastAsia="Yu Gothic" w:hAnsi="Yu Gothic"/>
                <w:b/>
                <w:bCs/>
                <w:noProof/>
                <w:sz w:val="24"/>
                <w:szCs w:val="24"/>
              </w:rPr>
              <w:t>2</w:t>
            </w:r>
            <w:r w:rsidRPr="00067F5C">
              <w:rPr>
                <w:rFonts w:ascii="Yu Gothic" w:eastAsia="Yu Gothic" w:hAnsi="Yu Gothic"/>
                <w:b/>
                <w:bCs/>
                <w:sz w:val="24"/>
                <w:szCs w:val="24"/>
              </w:rPr>
              <w:fldChar w:fldCharType="end"/>
            </w:r>
            <w:r w:rsidRPr="00067F5C">
              <w:rPr>
                <w:rFonts w:ascii="Yu Gothic" w:eastAsia="Yu Gothic" w:hAnsi="Yu Gothic"/>
                <w:b/>
                <w:bCs/>
                <w:sz w:val="24"/>
                <w:szCs w:val="24"/>
              </w:rPr>
              <w:t xml:space="preserve"> of </w:t>
            </w:r>
            <w:r w:rsidRPr="00067F5C">
              <w:rPr>
                <w:rFonts w:ascii="Yu Gothic" w:eastAsia="Yu Gothic" w:hAnsi="Yu Gothic"/>
                <w:b/>
                <w:bCs/>
                <w:sz w:val="24"/>
                <w:szCs w:val="24"/>
              </w:rPr>
              <w:fldChar w:fldCharType="begin"/>
            </w:r>
            <w:r w:rsidRPr="00067F5C">
              <w:rPr>
                <w:rFonts w:ascii="Yu Gothic" w:eastAsia="Yu Gothic" w:hAnsi="Yu Gothic"/>
                <w:b/>
                <w:bCs/>
                <w:sz w:val="24"/>
                <w:szCs w:val="24"/>
              </w:rPr>
              <w:instrText xml:space="preserve"> NUMPAGES  </w:instrText>
            </w:r>
            <w:r w:rsidRPr="00067F5C">
              <w:rPr>
                <w:rFonts w:ascii="Yu Gothic" w:eastAsia="Yu Gothic" w:hAnsi="Yu Gothic"/>
                <w:b/>
                <w:bCs/>
                <w:sz w:val="24"/>
                <w:szCs w:val="24"/>
              </w:rPr>
              <w:fldChar w:fldCharType="separate"/>
            </w:r>
            <w:r w:rsidRPr="00067F5C">
              <w:rPr>
                <w:rFonts w:ascii="Yu Gothic" w:eastAsia="Yu Gothic" w:hAnsi="Yu Gothic"/>
                <w:b/>
                <w:bCs/>
                <w:noProof/>
                <w:sz w:val="24"/>
                <w:szCs w:val="24"/>
              </w:rPr>
              <w:t>2</w:t>
            </w:r>
            <w:r w:rsidRPr="00067F5C">
              <w:rPr>
                <w:rFonts w:ascii="Yu Gothic" w:eastAsia="Yu Gothic" w:hAnsi="Yu Gothic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8CBF22" w14:textId="77777777" w:rsidR="00067F5C" w:rsidRPr="00067F5C" w:rsidRDefault="00067F5C">
    <w:pPr>
      <w:pStyle w:val="Footer"/>
      <w:rPr>
        <w:rFonts w:ascii="Yu Gothic" w:eastAsia="Yu Gothic" w:hAnsi="Yu Gothic"/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FB766" w14:textId="77777777" w:rsidR="00067F5C" w:rsidRDefault="00067F5C" w:rsidP="00067F5C">
      <w:r>
        <w:separator/>
      </w:r>
    </w:p>
  </w:footnote>
  <w:footnote w:type="continuationSeparator" w:id="0">
    <w:p w14:paraId="77F09CB2" w14:textId="77777777" w:rsidR="00067F5C" w:rsidRDefault="00067F5C" w:rsidP="00067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53" w:type="dxa"/>
      <w:tblBorders>
        <w:top w:val="thinThickThinMediumGap" w:sz="24" w:space="0" w:color="auto"/>
        <w:left w:val="thinThickThinMediumGap" w:sz="24" w:space="0" w:color="auto"/>
        <w:bottom w:val="thinThickThinMediumGap" w:sz="24" w:space="0" w:color="auto"/>
        <w:right w:val="thinThickThinMedium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153" w:type="dxa"/>
        <w:right w:w="153" w:type="dxa"/>
      </w:tblCellMar>
      <w:tblLook w:val="0000" w:firstRow="0" w:lastRow="0" w:firstColumn="0" w:lastColumn="0" w:noHBand="0" w:noVBand="0"/>
    </w:tblPr>
    <w:tblGrid>
      <w:gridCol w:w="9360"/>
    </w:tblGrid>
    <w:tr w:rsidR="00067F5C" w:rsidRPr="00631221" w14:paraId="2AEEECF7" w14:textId="77777777" w:rsidTr="00C96458">
      <w:trPr>
        <w:trHeight w:val="630"/>
      </w:trPr>
      <w:tc>
        <w:tcPr>
          <w:tcW w:w="9360" w:type="dxa"/>
          <w:vAlign w:val="center"/>
        </w:tcPr>
        <w:p w14:paraId="7DB885B8" w14:textId="1B95780A" w:rsidR="00067F5C" w:rsidRPr="00A01B2D" w:rsidRDefault="00067F5C" w:rsidP="00067F5C">
          <w:pPr>
            <w:tabs>
              <w:tab w:val="left" w:pos="720"/>
            </w:tabs>
            <w:ind w:left="418" w:hanging="418"/>
            <w:jc w:val="center"/>
            <w:rPr>
              <w:rFonts w:ascii="Yu Gothic" w:eastAsia="Yu Gothic" w:hAnsi="Yu Gothic" w:cstheme="minorHAnsi"/>
              <w:b/>
              <w:bCs/>
              <w:sz w:val="22"/>
              <w:szCs w:val="22"/>
            </w:rPr>
          </w:pPr>
          <w:r w:rsidRPr="00C437E8">
            <w:rPr>
              <w:rFonts w:ascii="Yu Gothic" w:eastAsia="Yu Gothic" w:hAnsi="Yu Gothic" w:cstheme="minorHAnsi"/>
              <w:b/>
              <w:bCs/>
              <w:sz w:val="24"/>
              <w:szCs w:val="24"/>
            </w:rPr>
            <w:t>SOUTHWEST IDAHO SURGERY CENTER</w:t>
          </w:r>
        </w:p>
      </w:tc>
    </w:tr>
    <w:tr w:rsidR="00067F5C" w:rsidRPr="00631221" w14:paraId="0D776F08" w14:textId="77777777" w:rsidTr="00C96458">
      <w:trPr>
        <w:trHeight w:val="528"/>
      </w:trPr>
      <w:tc>
        <w:tcPr>
          <w:tcW w:w="9360" w:type="dxa"/>
          <w:vAlign w:val="center"/>
        </w:tcPr>
        <w:p w14:paraId="2B0582CB" w14:textId="1BD39C43" w:rsidR="00067F5C" w:rsidRPr="00A01B2D" w:rsidRDefault="00F6151B" w:rsidP="00067F5C">
          <w:pPr>
            <w:tabs>
              <w:tab w:val="left" w:pos="720"/>
            </w:tabs>
            <w:ind w:left="418" w:hanging="418"/>
            <w:rPr>
              <w:rFonts w:ascii="Yu Gothic" w:eastAsia="Yu Gothic" w:hAnsi="Yu Gothic" w:cstheme="minorHAnsi"/>
              <w:b/>
              <w:bCs/>
            </w:rPr>
          </w:pPr>
          <w:r>
            <w:rPr>
              <w:rFonts w:ascii="Yu Gothic" w:eastAsia="Yu Gothic" w:hAnsi="Yu Gothic" w:cstheme="minorHAnsi"/>
              <w:b/>
              <w:bCs/>
              <w:sz w:val="22"/>
              <w:szCs w:val="22"/>
            </w:rPr>
            <w:t xml:space="preserve">DISCLOSURE STATEMENT </w:t>
          </w:r>
          <w:r w:rsidR="00067F5C" w:rsidRPr="00A01B2D">
            <w:rPr>
              <w:rFonts w:ascii="Yu Gothic" w:eastAsia="Yu Gothic" w:hAnsi="Yu Gothic" w:cstheme="minorHAnsi"/>
              <w:b/>
              <w:bCs/>
              <w:sz w:val="22"/>
              <w:szCs w:val="22"/>
            </w:rPr>
            <w:fldChar w:fldCharType="begin"/>
          </w:r>
          <w:r w:rsidR="00067F5C" w:rsidRPr="00A01B2D">
            <w:rPr>
              <w:rFonts w:ascii="Yu Gothic" w:eastAsia="Yu Gothic" w:hAnsi="Yu Gothic" w:cstheme="minorHAnsi"/>
              <w:b/>
              <w:bCs/>
              <w:sz w:val="22"/>
              <w:szCs w:val="22"/>
            </w:rPr>
            <w:instrText>tc \l2 "PATIENT RIGHTS AND RESPONSIBILITIES</w:instrText>
          </w:r>
          <w:r w:rsidR="00067F5C" w:rsidRPr="00A01B2D">
            <w:rPr>
              <w:rFonts w:ascii="Yu Gothic" w:eastAsia="Yu Gothic" w:hAnsi="Yu Gothic" w:cstheme="minorHAnsi"/>
              <w:b/>
              <w:bCs/>
              <w:sz w:val="22"/>
              <w:szCs w:val="22"/>
            </w:rPr>
            <w:fldChar w:fldCharType="end"/>
          </w:r>
        </w:p>
      </w:tc>
    </w:tr>
    <w:tr w:rsidR="00067F5C" w:rsidRPr="00631221" w14:paraId="0DFA0DD0" w14:textId="77777777" w:rsidTr="00C96458">
      <w:trPr>
        <w:trHeight w:val="431"/>
      </w:trPr>
      <w:tc>
        <w:tcPr>
          <w:tcW w:w="9360" w:type="dxa"/>
          <w:vAlign w:val="center"/>
        </w:tcPr>
        <w:p w14:paraId="39EB2BBF" w14:textId="505F8998" w:rsidR="00067F5C" w:rsidRPr="00A01B2D" w:rsidRDefault="00067F5C" w:rsidP="00067F5C">
          <w:pPr>
            <w:rPr>
              <w:rFonts w:ascii="Yu Gothic" w:eastAsia="Yu Gothic" w:hAnsi="Yu Gothic" w:cstheme="minorHAnsi"/>
              <w:b/>
              <w:bCs/>
            </w:rPr>
          </w:pPr>
          <w:r w:rsidRPr="00A01B2D">
            <w:rPr>
              <w:rFonts w:ascii="Yu Gothic" w:eastAsia="Yu Gothic" w:hAnsi="Yu Gothic" w:cstheme="minorHAnsi"/>
              <w:b/>
              <w:bCs/>
            </w:rPr>
            <w:t xml:space="preserve">Revised:  </w:t>
          </w:r>
          <w:r>
            <w:rPr>
              <w:rFonts w:ascii="Yu Gothic" w:eastAsia="Yu Gothic" w:hAnsi="Yu Gothic" w:cstheme="minorHAnsi"/>
              <w:b/>
              <w:bCs/>
            </w:rPr>
            <w:t>7/20</w:t>
          </w:r>
          <w:r w:rsidR="004421BE">
            <w:rPr>
              <w:rFonts w:ascii="Yu Gothic" w:eastAsia="Yu Gothic" w:hAnsi="Yu Gothic" w:cstheme="minorHAnsi"/>
              <w:b/>
              <w:bCs/>
            </w:rPr>
            <w:t>17</w:t>
          </w:r>
          <w:r>
            <w:rPr>
              <w:rFonts w:ascii="Yu Gothic" w:eastAsia="Yu Gothic" w:hAnsi="Yu Gothic" w:cstheme="minorHAnsi"/>
              <w:b/>
              <w:bCs/>
            </w:rPr>
            <w:t>, 10/2022</w:t>
          </w:r>
        </w:p>
      </w:tc>
    </w:tr>
  </w:tbl>
  <w:p w14:paraId="205A108D" w14:textId="77777777" w:rsidR="00067F5C" w:rsidRDefault="00067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7D3B"/>
    <w:multiLevelType w:val="hybridMultilevel"/>
    <w:tmpl w:val="7C94A4B8"/>
    <w:lvl w:ilvl="0" w:tplc="0409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42E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370AF0"/>
    <w:multiLevelType w:val="hybridMultilevel"/>
    <w:tmpl w:val="9354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84C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03296872">
    <w:abstractNumId w:val="1"/>
  </w:num>
  <w:num w:numId="2" w16cid:durableId="1369531380">
    <w:abstractNumId w:val="0"/>
  </w:num>
  <w:num w:numId="3" w16cid:durableId="1904757323">
    <w:abstractNumId w:val="3"/>
  </w:num>
  <w:num w:numId="4" w16cid:durableId="1862740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29"/>
    <w:rsid w:val="00067F5C"/>
    <w:rsid w:val="000772A4"/>
    <w:rsid w:val="000960C1"/>
    <w:rsid w:val="001F265B"/>
    <w:rsid w:val="00210DCF"/>
    <w:rsid w:val="00252272"/>
    <w:rsid w:val="00384484"/>
    <w:rsid w:val="00392323"/>
    <w:rsid w:val="003F52CE"/>
    <w:rsid w:val="004421BE"/>
    <w:rsid w:val="0044667A"/>
    <w:rsid w:val="004B6529"/>
    <w:rsid w:val="004E2393"/>
    <w:rsid w:val="005A5380"/>
    <w:rsid w:val="005B1229"/>
    <w:rsid w:val="005B3B8C"/>
    <w:rsid w:val="00624BCA"/>
    <w:rsid w:val="00665BB8"/>
    <w:rsid w:val="00767332"/>
    <w:rsid w:val="00785989"/>
    <w:rsid w:val="007A24EC"/>
    <w:rsid w:val="00810B5D"/>
    <w:rsid w:val="00844562"/>
    <w:rsid w:val="008A7D4B"/>
    <w:rsid w:val="0091220A"/>
    <w:rsid w:val="009C7DD6"/>
    <w:rsid w:val="00A72A32"/>
    <w:rsid w:val="00A844D3"/>
    <w:rsid w:val="00A96873"/>
    <w:rsid w:val="00AD2623"/>
    <w:rsid w:val="00B1665E"/>
    <w:rsid w:val="00B351DB"/>
    <w:rsid w:val="00F3167C"/>
    <w:rsid w:val="00F6151B"/>
    <w:rsid w:val="00FD6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8066"/>
  <w15:docId w15:val="{AC121579-3B29-4D2F-AB20-A49B68123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1229"/>
    <w:pPr>
      <w:spacing w:line="240" w:lineRule="auto"/>
    </w:pPr>
    <w:rPr>
      <w:rFonts w:ascii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B1229"/>
    <w:pPr>
      <w:keepNext/>
      <w:tabs>
        <w:tab w:val="center" w:pos="2967"/>
      </w:tabs>
      <w:outlineLvl w:val="1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B1229"/>
    <w:rPr>
      <w:rFonts w:ascii="Times New Roman" w:hAnsi="Times New Roman"/>
      <w:b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AD2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D26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067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67F5C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7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F5C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61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85131-9F56-4A9D-9ECE-D13744080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Marcy Sasso</dc:creator>
  <cp:lastModifiedBy>Laura Hession</cp:lastModifiedBy>
  <cp:revision>3</cp:revision>
  <cp:lastPrinted>2016-12-04T20:38:00Z</cp:lastPrinted>
  <dcterms:created xsi:type="dcterms:W3CDTF">2022-11-22T14:05:00Z</dcterms:created>
  <dcterms:modified xsi:type="dcterms:W3CDTF">2022-11-22T14:48:00Z</dcterms:modified>
</cp:coreProperties>
</file>